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FF" w:rsidRDefault="00B00CFF" w:rsidP="00094C94">
      <w:pPr>
        <w:jc w:val="center"/>
        <w:rPr>
          <w:lang w:val="es-ES"/>
        </w:rPr>
      </w:pPr>
    </w:p>
    <w:p w:rsidR="00B00CFF" w:rsidRDefault="00B00CFF" w:rsidP="00094C94">
      <w:pPr>
        <w:jc w:val="center"/>
        <w:rPr>
          <w:lang w:val="es-ES"/>
        </w:rPr>
      </w:pPr>
    </w:p>
    <w:p w:rsidR="00B00CFF" w:rsidRDefault="00B00CFF" w:rsidP="00094C94">
      <w:pPr>
        <w:jc w:val="center"/>
        <w:rPr>
          <w:lang w:val="es-ES"/>
        </w:rPr>
      </w:pPr>
    </w:p>
    <w:p w:rsidR="000471F9" w:rsidRDefault="00094C94" w:rsidP="00094C94">
      <w:pPr>
        <w:jc w:val="center"/>
        <w:rPr>
          <w:lang w:val="es-ES"/>
        </w:rPr>
      </w:pPr>
      <w:r>
        <w:rPr>
          <w:lang w:val="es-ES"/>
        </w:rPr>
        <w:t>SOLICITUD DE ESTUDIANTE INTERNO</w:t>
      </w:r>
    </w:p>
    <w:p w:rsidR="00094C94" w:rsidRDefault="00094C94" w:rsidP="00094C94">
      <w:pPr>
        <w:jc w:val="center"/>
        <w:rPr>
          <w:lang w:val="es-ES"/>
        </w:rPr>
      </w:pPr>
    </w:p>
    <w:p w:rsidR="00094C94" w:rsidRDefault="00094C94" w:rsidP="00094C94">
      <w:pPr>
        <w:jc w:val="center"/>
        <w:rPr>
          <w:lang w:val="es-ES"/>
        </w:rPr>
      </w:pPr>
      <w:r>
        <w:rPr>
          <w:lang w:val="es-ES"/>
        </w:rPr>
        <w:t>CURSO ACADEMICO_____________</w:t>
      </w:r>
    </w:p>
    <w:p w:rsidR="00094C94" w:rsidRDefault="00094C94" w:rsidP="00094C94">
      <w:pPr>
        <w:jc w:val="center"/>
        <w:rPr>
          <w:lang w:val="es-ES"/>
        </w:rPr>
      </w:pPr>
    </w:p>
    <w:p w:rsidR="00094C94" w:rsidRDefault="00094C94" w:rsidP="00094C94">
      <w:pPr>
        <w:jc w:val="center"/>
        <w:rPr>
          <w:lang w:val="es-ES"/>
        </w:rPr>
      </w:pPr>
    </w:p>
    <w:p w:rsidR="00094C94" w:rsidRDefault="00094C94" w:rsidP="00094C94">
      <w:pPr>
        <w:jc w:val="center"/>
        <w:rPr>
          <w:lang w:val="es-ES"/>
        </w:rPr>
      </w:pPr>
    </w:p>
    <w:p w:rsidR="00094C94" w:rsidRDefault="00094C94" w:rsidP="00094C94">
      <w:pPr>
        <w:jc w:val="both"/>
        <w:rPr>
          <w:lang w:val="es-ES"/>
        </w:rPr>
      </w:pPr>
      <w:r>
        <w:rPr>
          <w:lang w:val="es-ES"/>
        </w:rPr>
        <w:t>D./Dª______________________________________________, con DNI___________</w:t>
      </w:r>
    </w:p>
    <w:p w:rsidR="00094C94" w:rsidRDefault="00094C94" w:rsidP="00094C94">
      <w:pPr>
        <w:jc w:val="both"/>
        <w:rPr>
          <w:lang w:val="es-ES"/>
        </w:rPr>
      </w:pPr>
    </w:p>
    <w:p w:rsidR="00094C94" w:rsidRDefault="00094C94" w:rsidP="00094C94">
      <w:pPr>
        <w:jc w:val="both"/>
        <w:rPr>
          <w:lang w:val="es-ES"/>
        </w:rPr>
      </w:pPr>
      <w:r>
        <w:rPr>
          <w:lang w:val="es-ES"/>
        </w:rPr>
        <w:t xml:space="preserve">Nacido/a en___________________________ el ____ de______________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>________</w:t>
      </w:r>
    </w:p>
    <w:p w:rsidR="00094C94" w:rsidRDefault="00094C94" w:rsidP="00094C94">
      <w:pPr>
        <w:jc w:val="both"/>
        <w:rPr>
          <w:lang w:val="es-ES"/>
        </w:rPr>
      </w:pPr>
    </w:p>
    <w:p w:rsidR="00094C94" w:rsidRDefault="00094C94" w:rsidP="00094C94">
      <w:pPr>
        <w:jc w:val="both"/>
        <w:rPr>
          <w:lang w:val="es-ES"/>
        </w:rPr>
      </w:pPr>
      <w:r>
        <w:rPr>
          <w:lang w:val="es-ES"/>
        </w:rPr>
        <w:t>Y domicilio en _______________________________________ de ________________</w:t>
      </w:r>
    </w:p>
    <w:p w:rsidR="00094C94" w:rsidRDefault="00094C94" w:rsidP="00094C94">
      <w:pPr>
        <w:jc w:val="both"/>
        <w:rPr>
          <w:lang w:val="es-ES"/>
        </w:rPr>
      </w:pPr>
    </w:p>
    <w:p w:rsidR="00094C94" w:rsidRDefault="00094C94" w:rsidP="00094C94">
      <w:pPr>
        <w:jc w:val="both"/>
        <w:rPr>
          <w:lang w:val="es-ES"/>
        </w:rPr>
      </w:pPr>
      <w:r>
        <w:rPr>
          <w:lang w:val="es-ES"/>
        </w:rPr>
        <w:t>Teléfono ________________ email ________________________</w:t>
      </w:r>
    </w:p>
    <w:p w:rsidR="00094C94" w:rsidRDefault="00094C94" w:rsidP="00094C94">
      <w:pPr>
        <w:jc w:val="both"/>
        <w:rPr>
          <w:lang w:val="es-ES"/>
        </w:rPr>
      </w:pPr>
    </w:p>
    <w:p w:rsidR="00094C94" w:rsidRDefault="00094C94" w:rsidP="00094C94">
      <w:pPr>
        <w:jc w:val="both"/>
        <w:rPr>
          <w:lang w:val="es-ES"/>
        </w:rPr>
      </w:pPr>
    </w:p>
    <w:p w:rsidR="00094C94" w:rsidRDefault="00094C94" w:rsidP="00094C94">
      <w:pPr>
        <w:jc w:val="both"/>
        <w:rPr>
          <w:lang w:val="es-ES"/>
        </w:rPr>
      </w:pPr>
      <w:r>
        <w:rPr>
          <w:lang w:val="es-ES"/>
        </w:rPr>
        <w:t>SOLICITA: ser admitido como Estudiante Interno en el Departamento de Economía Financiera y Dirección de Operaciones con el profesor/a _________________________</w:t>
      </w:r>
    </w:p>
    <w:p w:rsidR="00B00CFF" w:rsidRDefault="00B00CFF" w:rsidP="00094C94">
      <w:pPr>
        <w:jc w:val="both"/>
        <w:rPr>
          <w:lang w:val="es-ES"/>
        </w:rPr>
      </w:pPr>
    </w:p>
    <w:p w:rsidR="00B00CFF" w:rsidRDefault="00B00CFF" w:rsidP="00094C94">
      <w:pPr>
        <w:jc w:val="both"/>
        <w:rPr>
          <w:lang w:val="es-ES"/>
        </w:rPr>
      </w:pPr>
    </w:p>
    <w:p w:rsidR="00B00CFF" w:rsidRDefault="00B00CFF" w:rsidP="00094C94">
      <w:pPr>
        <w:jc w:val="both"/>
        <w:rPr>
          <w:lang w:val="es-ES"/>
        </w:rPr>
      </w:pPr>
    </w:p>
    <w:p w:rsidR="00B00CFF" w:rsidRDefault="00B00CFF" w:rsidP="00094C94">
      <w:pPr>
        <w:jc w:val="both"/>
        <w:rPr>
          <w:lang w:val="es-ES"/>
        </w:rPr>
      </w:pPr>
    </w:p>
    <w:p w:rsidR="00B00CFF" w:rsidRDefault="00B00CFF" w:rsidP="00B00CFF">
      <w:pPr>
        <w:jc w:val="right"/>
        <w:rPr>
          <w:lang w:val="es-ES"/>
        </w:rPr>
      </w:pPr>
      <w:r>
        <w:rPr>
          <w:lang w:val="es-ES"/>
        </w:rPr>
        <w:t xml:space="preserve">En Sevilla, a________ de ____________________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__________</w:t>
      </w:r>
    </w:p>
    <w:p w:rsidR="005413EE" w:rsidRDefault="005413EE" w:rsidP="00B00CFF">
      <w:pPr>
        <w:jc w:val="right"/>
        <w:rPr>
          <w:lang w:val="es-ES"/>
        </w:rPr>
      </w:pPr>
    </w:p>
    <w:p w:rsidR="009029BF" w:rsidRDefault="009029BF" w:rsidP="00204088">
      <w:pPr>
        <w:jc w:val="right"/>
        <w:rPr>
          <w:lang w:val="es-ES"/>
        </w:rPr>
      </w:pPr>
    </w:p>
    <w:p w:rsidR="00B00CFF" w:rsidRDefault="00B00CFF" w:rsidP="00204088">
      <w:pPr>
        <w:jc w:val="right"/>
        <w:rPr>
          <w:lang w:val="es-ES"/>
        </w:rPr>
      </w:pPr>
    </w:p>
    <w:p w:rsidR="00B00CFF" w:rsidRDefault="00B00CFF" w:rsidP="00204088">
      <w:pPr>
        <w:jc w:val="right"/>
        <w:rPr>
          <w:lang w:val="es-ES"/>
        </w:rPr>
      </w:pPr>
    </w:p>
    <w:p w:rsidR="00B00CFF" w:rsidRDefault="00B00CFF" w:rsidP="00204088">
      <w:pPr>
        <w:jc w:val="right"/>
        <w:rPr>
          <w:lang w:val="es-ES"/>
        </w:rPr>
      </w:pPr>
    </w:p>
    <w:p w:rsidR="009029BF" w:rsidRDefault="009029BF" w:rsidP="00204088">
      <w:pPr>
        <w:jc w:val="right"/>
        <w:rPr>
          <w:lang w:val="es-ES"/>
        </w:rPr>
      </w:pPr>
    </w:p>
    <w:p w:rsidR="009029BF" w:rsidRDefault="00B00CFF" w:rsidP="00204088">
      <w:pPr>
        <w:jc w:val="right"/>
        <w:rPr>
          <w:lang w:val="es-ES"/>
        </w:rPr>
      </w:pPr>
      <w:proofErr w:type="gramStart"/>
      <w:r>
        <w:rPr>
          <w:lang w:val="es-ES"/>
        </w:rPr>
        <w:t>Firmado:_</w:t>
      </w:r>
      <w:proofErr w:type="gramEnd"/>
      <w:r>
        <w:rPr>
          <w:lang w:val="es-ES"/>
        </w:rPr>
        <w:t>____________________________________</w:t>
      </w:r>
    </w:p>
    <w:p w:rsidR="00B00CFF" w:rsidRDefault="00B00CFF" w:rsidP="00204088">
      <w:pPr>
        <w:jc w:val="right"/>
        <w:rPr>
          <w:lang w:val="es-ES"/>
        </w:rPr>
      </w:pPr>
    </w:p>
    <w:p w:rsidR="00B00CFF" w:rsidRDefault="00B00CFF" w:rsidP="00204088">
      <w:pPr>
        <w:jc w:val="right"/>
        <w:rPr>
          <w:lang w:val="es-ES"/>
        </w:rPr>
      </w:pPr>
    </w:p>
    <w:p w:rsidR="00B00CFF" w:rsidRDefault="00B00CFF" w:rsidP="00204088">
      <w:pPr>
        <w:jc w:val="right"/>
        <w:rPr>
          <w:lang w:val="es-ES"/>
        </w:rPr>
      </w:pPr>
    </w:p>
    <w:p w:rsidR="00B00CFF" w:rsidRDefault="00B00CFF" w:rsidP="00204088">
      <w:pPr>
        <w:jc w:val="right"/>
        <w:rPr>
          <w:lang w:val="es-ES"/>
        </w:rPr>
      </w:pPr>
    </w:p>
    <w:p w:rsidR="00B00CFF" w:rsidRDefault="00B00CFF" w:rsidP="00204088">
      <w:pPr>
        <w:jc w:val="right"/>
        <w:rPr>
          <w:lang w:val="es-ES"/>
        </w:rPr>
      </w:pPr>
    </w:p>
    <w:p w:rsidR="00B00CFF" w:rsidRDefault="00B00CFF" w:rsidP="00204088">
      <w:pPr>
        <w:jc w:val="right"/>
        <w:rPr>
          <w:lang w:val="es-ES"/>
        </w:rPr>
      </w:pPr>
    </w:p>
    <w:p w:rsidR="00B00CFF" w:rsidRDefault="00B00CFF" w:rsidP="00204088">
      <w:pPr>
        <w:jc w:val="right"/>
        <w:rPr>
          <w:lang w:val="es-ES"/>
        </w:rPr>
      </w:pPr>
    </w:p>
    <w:p w:rsidR="00B00CFF" w:rsidRDefault="00B00CFF" w:rsidP="00B00CFF">
      <w:pPr>
        <w:jc w:val="center"/>
        <w:rPr>
          <w:lang w:val="es-ES"/>
        </w:rPr>
      </w:pPr>
    </w:p>
    <w:p w:rsidR="00B00CFF" w:rsidRDefault="00B00CFF" w:rsidP="00B00CFF">
      <w:pPr>
        <w:jc w:val="center"/>
        <w:rPr>
          <w:lang w:val="es-ES"/>
        </w:rPr>
      </w:pPr>
    </w:p>
    <w:p w:rsidR="00B00CFF" w:rsidRDefault="00B00CFF" w:rsidP="00B00CFF">
      <w:pPr>
        <w:jc w:val="center"/>
        <w:rPr>
          <w:lang w:val="es-ES"/>
        </w:rPr>
      </w:pPr>
    </w:p>
    <w:p w:rsidR="00B00CFF" w:rsidRDefault="00B00CFF" w:rsidP="00B00CFF">
      <w:pPr>
        <w:jc w:val="center"/>
        <w:rPr>
          <w:lang w:val="es-ES"/>
        </w:rPr>
      </w:pPr>
      <w:r>
        <w:rPr>
          <w:lang w:val="es-ES"/>
        </w:rPr>
        <w:t>ILMO. SR. DIRECTOR DEL DEPARTAMENTO DE ECONOMIA FINANCIERA Y DIRECCION DE OPERACIONES</w:t>
      </w:r>
    </w:p>
    <w:p w:rsidR="00B00CFF" w:rsidRDefault="00B00CFF" w:rsidP="00204088">
      <w:pPr>
        <w:jc w:val="right"/>
        <w:rPr>
          <w:lang w:val="es-ES"/>
        </w:rPr>
      </w:pPr>
    </w:p>
    <w:p w:rsidR="005413EE" w:rsidRDefault="005413EE" w:rsidP="00204088">
      <w:pPr>
        <w:jc w:val="right"/>
        <w:rPr>
          <w:lang w:val="es-ES"/>
        </w:rPr>
      </w:pPr>
      <w:bookmarkStart w:id="0" w:name="_GoBack"/>
      <w:bookmarkEnd w:id="0"/>
    </w:p>
    <w:p w:rsidR="009A7B06" w:rsidRDefault="009A7B06" w:rsidP="009A7B06">
      <w:pPr>
        <w:ind w:firstLine="709"/>
        <w:jc w:val="both"/>
        <w:rPr>
          <w:lang w:val="es-ES"/>
        </w:rPr>
      </w:pPr>
    </w:p>
    <w:sectPr w:rsidR="009A7B06" w:rsidSect="009376B3">
      <w:headerReference w:type="default" r:id="rId7"/>
      <w:footerReference w:type="default" r:id="rId8"/>
      <w:pgSz w:w="11906" w:h="16838" w:code="9"/>
      <w:pgMar w:top="1134" w:right="1701" w:bottom="1134" w:left="1701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197" w:rsidRDefault="00B25197">
      <w:r>
        <w:separator/>
      </w:r>
    </w:p>
  </w:endnote>
  <w:endnote w:type="continuationSeparator" w:id="0">
    <w:p w:rsidR="00B25197" w:rsidRDefault="00B2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1F9" w:rsidRDefault="000471F9">
    <w:pPr>
      <w:pStyle w:val="Piedepgina"/>
      <w:tabs>
        <w:tab w:val="clear" w:pos="4252"/>
        <w:tab w:val="clear" w:pos="8504"/>
      </w:tabs>
      <w:jc w:val="center"/>
      <w:rPr>
        <w:sz w:val="18"/>
      </w:rPr>
    </w:pPr>
    <w:r>
      <w:rPr>
        <w:sz w:val="18"/>
      </w:rPr>
      <w:t xml:space="preserve">Facultad de Ciencias Económicas y Empresariales. Avd. Ramón y Cajal, 1 – 41018 </w:t>
    </w:r>
    <w:proofErr w:type="gramStart"/>
    <w:r>
      <w:rPr>
        <w:sz w:val="18"/>
      </w:rPr>
      <w:t>SEVILLA  -</w:t>
    </w:r>
    <w:proofErr w:type="gramEnd"/>
    <w:r>
      <w:rPr>
        <w:sz w:val="18"/>
      </w:rPr>
      <w:t xml:space="preserve"> ESPAÑA</w:t>
    </w:r>
  </w:p>
  <w:p w:rsidR="000471F9" w:rsidRDefault="000471F9">
    <w:pPr>
      <w:pStyle w:val="Piedepgina"/>
      <w:tabs>
        <w:tab w:val="clear" w:pos="4252"/>
        <w:tab w:val="clear" w:pos="8504"/>
      </w:tabs>
      <w:jc w:val="center"/>
      <w:rPr>
        <w:sz w:val="18"/>
      </w:rPr>
    </w:pPr>
    <w:r>
      <w:rPr>
        <w:sz w:val="18"/>
      </w:rPr>
      <w:t xml:space="preserve">Tlf: 954 55 76 </w:t>
    </w:r>
    <w:proofErr w:type="gramStart"/>
    <w:r>
      <w:rPr>
        <w:sz w:val="18"/>
      </w:rPr>
      <w:t>24  --</w:t>
    </w:r>
    <w:proofErr w:type="gramEnd"/>
    <w:r>
      <w:rPr>
        <w:sz w:val="18"/>
      </w:rPr>
      <w:t xml:space="preserve"> Fax: 954 55 75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197" w:rsidRDefault="00B25197">
      <w:r>
        <w:separator/>
      </w:r>
    </w:p>
  </w:footnote>
  <w:footnote w:type="continuationSeparator" w:id="0">
    <w:p w:rsidR="00B25197" w:rsidRDefault="00B2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1F9" w:rsidRDefault="00B00CFF" w:rsidP="006F5E7B">
    <w:pPr>
      <w:pStyle w:val="Encabezado"/>
      <w:tabs>
        <w:tab w:val="clear" w:pos="4252"/>
        <w:tab w:val="clear" w:pos="8504"/>
      </w:tabs>
      <w:ind w:left="-142"/>
      <w:jc w:val="center"/>
    </w:pPr>
    <w:r>
      <w:pict>
        <v:group id="_x0000_s2058" editas="canvas" style="width:553.9pt;height:83.25pt;mso-position-horizontal-relative:char;mso-position-vertical-relative:line" coordorigin="818,817" coordsize="8475,1274" o:allowincell="f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818;top:817;width:8475;height:1274" o:preferrelative="f">
            <v:fill o:detectmouseclick="t"/>
            <v:path o:extrusionok="t" o:connecttype="none"/>
            <o:lock v:ext="edit" text="t"/>
          </v:shape>
          <v:rect id="_x0000_s2060" style="position:absolute;left:2628;top:1245;width:6454;height:682" filled="f" stroked="f"/>
          <v:rect id="_x0000_s2061" style="position:absolute;left:2470;top:1092;width:5858;height:802" filled="f" stroked="f">
            <v:textbox inset="0,0,0,0">
              <w:txbxContent>
                <w:p w:rsidR="006F5E7B" w:rsidRDefault="006F5E7B" w:rsidP="006F5E7B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40"/>
                    </w:rPr>
                  </w:pPr>
                  <w:r>
                    <w:rPr>
                      <w:b/>
                      <w:color w:val="000000"/>
                      <w:sz w:val="40"/>
                    </w:rPr>
                    <w:t>Departamento de Economía Financiera</w:t>
                  </w:r>
                </w:p>
                <w:p w:rsidR="006F5E7B" w:rsidRDefault="006F5E7B" w:rsidP="006F5E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/>
                      <w:color w:val="000000"/>
                      <w:sz w:val="40"/>
                    </w:rPr>
                  </w:pPr>
                  <w:r>
                    <w:rPr>
                      <w:b/>
                      <w:color w:val="000000"/>
                      <w:sz w:val="40"/>
                    </w:rPr>
                    <w:t>y Dirección de Operaciones</w:t>
                  </w:r>
                </w:p>
              </w:txbxContent>
            </v:textbox>
          </v:rect>
          <v:line id="_x0000_s2062" style="position:absolute" from="2195,2057" to="8432,2058" strokeweight=".30869mm"/>
          <v:shape id="_x0000_s2063" type="#_x0000_t75" style="position:absolute;left:956;top:817;width:1270;height:1134">
            <v:imagedata r:id="rId1" o:title="Nuevo Escudo"/>
          </v:shape>
          <w10:wrap type="none"/>
          <w10:anchorlock/>
        </v:group>
      </w:pict>
    </w:r>
  </w:p>
  <w:p w:rsidR="000471F9" w:rsidRDefault="000471F9" w:rsidP="006F5E7B">
    <w:pPr>
      <w:pStyle w:val="Encabezado"/>
      <w:tabs>
        <w:tab w:val="clear" w:pos="4252"/>
        <w:tab w:val="clear" w:pos="8504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2CC"/>
    <w:multiLevelType w:val="hybridMultilevel"/>
    <w:tmpl w:val="5212CDCA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15B36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F456D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1733F"/>
    <w:multiLevelType w:val="hybridMultilevel"/>
    <w:tmpl w:val="09C427A8"/>
    <w:lvl w:ilvl="0" w:tplc="D604EB32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7C9A9FF8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8B2A6C3E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F754E944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64F81EF8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8D48795E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8B387410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1DF210AA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9ACC028E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23D6113D"/>
    <w:multiLevelType w:val="singleLevel"/>
    <w:tmpl w:val="F5E63C36"/>
    <w:lvl w:ilvl="0">
      <w:start w:val="200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5" w15:restartNumberingAfterBreak="0">
    <w:nsid w:val="33422F74"/>
    <w:multiLevelType w:val="hybridMultilevel"/>
    <w:tmpl w:val="5A4EBA36"/>
    <w:lvl w:ilvl="0" w:tplc="E7BA873C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929858C4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E8CEDDAE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DCA5D66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885824DE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B5B2248C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91FE45B4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6C5EEED4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BD1A3E24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3BB853C9"/>
    <w:multiLevelType w:val="hybridMultilevel"/>
    <w:tmpl w:val="3CFC1EE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A3092D"/>
    <w:multiLevelType w:val="hybridMultilevel"/>
    <w:tmpl w:val="445005C4"/>
    <w:lvl w:ilvl="0" w:tplc="544A14D6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9646603E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85B297B6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C1FA4112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C56E7E62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F0DEFD2C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3572C796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37E6BC44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6566C96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585B5C6B"/>
    <w:multiLevelType w:val="hybridMultilevel"/>
    <w:tmpl w:val="698A68A8"/>
    <w:lvl w:ilvl="0" w:tplc="BA54AA4E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267852F0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12D0396C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31E6A11E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804EA1FE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230AB57E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4EE417DE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94C092A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E63E9B8C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59B370AB"/>
    <w:multiLevelType w:val="hybridMultilevel"/>
    <w:tmpl w:val="1F382222"/>
    <w:lvl w:ilvl="0" w:tplc="9AFEA6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FBE4AC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3D7076"/>
    <w:multiLevelType w:val="singleLevel"/>
    <w:tmpl w:val="5930DC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600F60"/>
    <w:multiLevelType w:val="hybridMultilevel"/>
    <w:tmpl w:val="29F2A0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11B0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1D8E"/>
    <w:rsid w:val="00026972"/>
    <w:rsid w:val="00040A88"/>
    <w:rsid w:val="000471F9"/>
    <w:rsid w:val="00050237"/>
    <w:rsid w:val="00050D15"/>
    <w:rsid w:val="00085D7F"/>
    <w:rsid w:val="00094C94"/>
    <w:rsid w:val="000A3BE0"/>
    <w:rsid w:val="0015208F"/>
    <w:rsid w:val="00153A6A"/>
    <w:rsid w:val="001B0108"/>
    <w:rsid w:val="001D0034"/>
    <w:rsid w:val="001E1DDD"/>
    <w:rsid w:val="001E34A8"/>
    <w:rsid w:val="002000E8"/>
    <w:rsid w:val="00202445"/>
    <w:rsid w:val="00204088"/>
    <w:rsid w:val="00265524"/>
    <w:rsid w:val="00272C96"/>
    <w:rsid w:val="0029496F"/>
    <w:rsid w:val="002A324C"/>
    <w:rsid w:val="002A753D"/>
    <w:rsid w:val="002B5018"/>
    <w:rsid w:val="003048E2"/>
    <w:rsid w:val="00313BB6"/>
    <w:rsid w:val="003408F5"/>
    <w:rsid w:val="003E4006"/>
    <w:rsid w:val="003F3565"/>
    <w:rsid w:val="003F75A6"/>
    <w:rsid w:val="00444FD0"/>
    <w:rsid w:val="00495B01"/>
    <w:rsid w:val="004B51E1"/>
    <w:rsid w:val="004B6B76"/>
    <w:rsid w:val="004D59E9"/>
    <w:rsid w:val="004D7428"/>
    <w:rsid w:val="004F4282"/>
    <w:rsid w:val="00520C57"/>
    <w:rsid w:val="00520FDB"/>
    <w:rsid w:val="0052693E"/>
    <w:rsid w:val="00530909"/>
    <w:rsid w:val="005413EE"/>
    <w:rsid w:val="0056003C"/>
    <w:rsid w:val="0065102C"/>
    <w:rsid w:val="00681BEA"/>
    <w:rsid w:val="00681C3C"/>
    <w:rsid w:val="00682EAB"/>
    <w:rsid w:val="006862B8"/>
    <w:rsid w:val="006A519A"/>
    <w:rsid w:val="006E0E96"/>
    <w:rsid w:val="006F5E7B"/>
    <w:rsid w:val="00737DBF"/>
    <w:rsid w:val="00771B32"/>
    <w:rsid w:val="00790835"/>
    <w:rsid w:val="00794C2C"/>
    <w:rsid w:val="007B3A50"/>
    <w:rsid w:val="008060BA"/>
    <w:rsid w:val="0081450C"/>
    <w:rsid w:val="008250C0"/>
    <w:rsid w:val="00893FCA"/>
    <w:rsid w:val="009029BF"/>
    <w:rsid w:val="009376B3"/>
    <w:rsid w:val="009446CB"/>
    <w:rsid w:val="00976141"/>
    <w:rsid w:val="009A7B06"/>
    <w:rsid w:val="009C1A01"/>
    <w:rsid w:val="00A03E58"/>
    <w:rsid w:val="00A0449A"/>
    <w:rsid w:val="00A07E0A"/>
    <w:rsid w:val="00A17D96"/>
    <w:rsid w:val="00A338E4"/>
    <w:rsid w:val="00A64409"/>
    <w:rsid w:val="00AA0EDE"/>
    <w:rsid w:val="00AA584B"/>
    <w:rsid w:val="00AC2BD4"/>
    <w:rsid w:val="00B00CFF"/>
    <w:rsid w:val="00B20CA4"/>
    <w:rsid w:val="00B25197"/>
    <w:rsid w:val="00B631C9"/>
    <w:rsid w:val="00B97043"/>
    <w:rsid w:val="00BF4F4B"/>
    <w:rsid w:val="00C21FBE"/>
    <w:rsid w:val="00C313FD"/>
    <w:rsid w:val="00C75B69"/>
    <w:rsid w:val="00C808D7"/>
    <w:rsid w:val="00CB2E47"/>
    <w:rsid w:val="00CB3A20"/>
    <w:rsid w:val="00CC52C7"/>
    <w:rsid w:val="00D448D6"/>
    <w:rsid w:val="00D53B11"/>
    <w:rsid w:val="00DF4CF1"/>
    <w:rsid w:val="00E24F25"/>
    <w:rsid w:val="00E7106A"/>
    <w:rsid w:val="00ED1E40"/>
    <w:rsid w:val="00EE1A67"/>
    <w:rsid w:val="00F0684D"/>
    <w:rsid w:val="00F151B9"/>
    <w:rsid w:val="00F51D8E"/>
    <w:rsid w:val="00F814B2"/>
    <w:rsid w:val="00F9420E"/>
    <w:rsid w:val="00F97456"/>
    <w:rsid w:val="00FB3886"/>
    <w:rsid w:val="00FC5592"/>
    <w:rsid w:val="00FC6962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4:docId w14:val="1F86C153"/>
  <w15:chartTrackingRefBased/>
  <w15:docId w15:val="{AB458C1D-BA71-4F56-98B7-84B81E95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pacing w:val="300"/>
      <w:sz w:val="2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ind w:left="2127"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ind w:left="2836"/>
      <w:jc w:val="right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240"/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ind w:left="2127" w:firstLine="709"/>
      <w:jc w:val="both"/>
    </w:pPr>
    <w:rPr>
      <w:rFonts w:ascii="Tahoma" w:hAnsi="Tahoma"/>
    </w:rPr>
  </w:style>
  <w:style w:type="paragraph" w:styleId="Sangra2detindependiente">
    <w:name w:val="Body Text Indent 2"/>
    <w:basedOn w:val="Normal"/>
    <w:pPr>
      <w:ind w:left="2127"/>
      <w:jc w:val="both"/>
    </w:pPr>
    <w:rPr>
      <w:rFonts w:ascii="Tahoma" w:hAnsi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pPr>
      <w:ind w:left="1418"/>
      <w:jc w:val="both"/>
    </w:pPr>
  </w:style>
  <w:style w:type="paragraph" w:styleId="Textoindependiente2">
    <w:name w:val="Body Text 2"/>
    <w:basedOn w:val="Normal"/>
    <w:pPr>
      <w:jc w:val="both"/>
    </w:pPr>
  </w:style>
  <w:style w:type="paragraph" w:styleId="Textoindependiente3">
    <w:name w:val="Body Text 3"/>
    <w:basedOn w:val="Normal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MIGUEL ANGEL DOMINGUEZ MACHUCA, Catedrático de Universidad y Director del Departamento de Economía Financiera y Dirección de Operaciones de la Universidad de Sevilla,</vt:lpstr>
    </vt:vector>
  </TitlesOfParts>
  <Company>ecofin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MIGUEL ANGEL DOMINGUEZ MACHUCA, Catedrático de Universidad y Director del Departamento de Economía Financiera y Dirección de Operaciones de la Universidad de Sevilla,</dc:title>
  <dc:subject/>
  <dc:creator>fjdm</dc:creator>
  <cp:keywords/>
  <dc:description/>
  <cp:lastModifiedBy>JOSE ZAMBRANO GARCIA</cp:lastModifiedBy>
  <cp:revision>2</cp:revision>
  <cp:lastPrinted>2009-09-07T12:24:00Z</cp:lastPrinted>
  <dcterms:created xsi:type="dcterms:W3CDTF">2020-12-01T08:07:00Z</dcterms:created>
  <dcterms:modified xsi:type="dcterms:W3CDTF">2020-12-01T08:07:00Z</dcterms:modified>
</cp:coreProperties>
</file>